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B" w:rsidRPr="00043FEB" w:rsidRDefault="00043FEB" w:rsidP="00043FEB">
      <w:pPr>
        <w:shd w:val="clear" w:color="auto" w:fill="FFFFFF"/>
        <w:spacing w:after="238" w:line="445" w:lineRule="atLeast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</w:pPr>
      <w:r w:rsidRPr="00043FEB"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  <w:t>Водительская справка</w:t>
      </w:r>
    </w:p>
    <w:p w:rsidR="00043FEB" w:rsidRPr="00043FEB" w:rsidRDefault="00043FEB" w:rsidP="0004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303BB6" w:rsidRPr="00303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марта 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2022 г. будет принят новый </w:t>
      </w:r>
      <w:hyperlink r:id="rId5" w:history="1">
        <w:r w:rsidRPr="00303BB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порядок прохождения водительской комиссии</w:t>
        </w:r>
      </w:hyperlink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Стоимость и сроки могут быть значительно увеличены.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Справка 003</w:t>
      </w:r>
      <w:proofErr w:type="gramStart"/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/у – обязательное требование к водителям для получения допуска к вождению. Заключение выдается после прохождения водительской медкомиссии и выступает подтверждением необходимого состояния здоровья, исключая противопоказания к управлению автомобилем.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Может называться: справка для ГИБДД, справка на права, справка для водительского удостоверения, справка 003</w:t>
      </w:r>
      <w:proofErr w:type="gramStart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</w:t>
      </w:r>
      <w:proofErr w:type="gramEnd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/у, справка для вождения, </w:t>
      </w:r>
      <w:proofErr w:type="spellStart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медсправка</w:t>
      </w:r>
      <w:proofErr w:type="spellEnd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водителя, </w:t>
      </w:r>
      <w:proofErr w:type="spellStart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медсправка</w:t>
      </w:r>
      <w:proofErr w:type="spellEnd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для прав, </w:t>
      </w:r>
      <w:proofErr w:type="spellStart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медсправка</w:t>
      </w:r>
      <w:proofErr w:type="spellEnd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003, </w:t>
      </w:r>
      <w:proofErr w:type="spellStart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медсправка</w:t>
      </w:r>
      <w:proofErr w:type="spellEnd"/>
      <w:r w:rsidRPr="00303B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 водительское и др., медкомиссия на права, водительская медкомиссия, медкомиссия для ГИБДД, медкомиссия водителей, водительский медосмотр, медосмотр на права, медосмотр водителя и др.</w:t>
      </w:r>
    </w:p>
    <w:p w:rsidR="00043FEB" w:rsidRPr="00043FEB" w:rsidRDefault="00043FEB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Когда требуется медицинская справка? </w:t>
      </w:r>
    </w:p>
    <w:p w:rsidR="00043FEB" w:rsidRPr="00043FEB" w:rsidRDefault="00043FEB" w:rsidP="0004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получении прав в первый раз (в том числе, в автошколу)</w:t>
      </w:r>
    </w:p>
    <w:p w:rsidR="00043FEB" w:rsidRPr="00043FEB" w:rsidRDefault="00043FEB" w:rsidP="0004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открытии еще одной категории</w:t>
      </w:r>
    </w:p>
    <w:p w:rsidR="00043FEB" w:rsidRPr="00043FEB" w:rsidRDefault="00043FEB" w:rsidP="0004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смене удостоверения, у которого истек срок действия</w:t>
      </w:r>
    </w:p>
    <w:p w:rsidR="00043FEB" w:rsidRPr="00043FEB" w:rsidRDefault="00043FEB" w:rsidP="0004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восстановлении прав после лишения (в случае управления автомобилем в нетрезвом виде).</w:t>
      </w:r>
    </w:p>
    <w:p w:rsidR="00043FEB" w:rsidRPr="00043FEB" w:rsidRDefault="00043FEB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 xml:space="preserve">В </w:t>
      </w:r>
      <w:proofErr w:type="gramStart"/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течение</w:t>
      </w:r>
      <w:proofErr w:type="gramEnd"/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 xml:space="preserve"> какого срока действует документ?</w:t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Водительская </w:t>
      </w:r>
      <w:proofErr w:type="spellStart"/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медсправка</w:t>
      </w:r>
      <w:proofErr w:type="spellEnd"/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действительна на протяжении 1 года со дня выдачи.</w:t>
      </w:r>
    </w:p>
    <w:p w:rsidR="00043FEB" w:rsidRPr="00043FEB" w:rsidRDefault="00043FEB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Какое время занимает посещение врачей и оформление справки?</w:t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</w:t>
      </w:r>
      <w:r w:rsidRPr="00303BB6"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3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учреждении 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 всех специалистов проводится в среднем за 30 минут. Заключение водительской комиссии выдается сразу же после окончания осмотра.</w:t>
      </w:r>
    </w:p>
    <w:p w:rsidR="00303BB6" w:rsidRDefault="00303BB6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</w:p>
    <w:p w:rsidR="00043FEB" w:rsidRPr="00043FEB" w:rsidRDefault="00043FEB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lastRenderedPageBreak/>
        <w:t>Каких врачей нужно посетить в рамках медкомиссии?</w:t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врачей и процедур определяется категорией, на которую претендует водитель.</w:t>
      </w:r>
    </w:p>
    <w:p w:rsidR="00043FEB" w:rsidRPr="00043FEB" w:rsidRDefault="00043FEB" w:rsidP="00043FEB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Минимальный осмотр необходим кандидатам на категории</w:t>
      </w:r>
      <w:proofErr w:type="gramStart"/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 xml:space="preserve"> А</w:t>
      </w:r>
      <w:proofErr w:type="gramEnd"/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, В и их подкатегорий:</w:t>
      </w:r>
    </w:p>
    <w:p w:rsidR="00043FEB" w:rsidRPr="00043FEB" w:rsidRDefault="00043FEB" w:rsidP="00043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Окулист</w:t>
      </w:r>
    </w:p>
    <w:p w:rsidR="00043FEB" w:rsidRPr="00043FEB" w:rsidRDefault="00043FEB" w:rsidP="00043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Терапевт</w:t>
      </w:r>
    </w:p>
    <w:p w:rsidR="00043FEB" w:rsidRPr="00043FEB" w:rsidRDefault="00043FEB" w:rsidP="00043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Психиатр и нарколог</w:t>
      </w:r>
    </w:p>
    <w:p w:rsidR="00043FEB" w:rsidRPr="00043FEB" w:rsidRDefault="00043FEB" w:rsidP="00043FEB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Категории C, CE, D, DE и их подкатегории: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Окулист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Терапевт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Психиатр и нарколог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ЛОР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Невролог</w:t>
      </w:r>
    </w:p>
    <w:p w:rsidR="00043FEB" w:rsidRPr="00043FEB" w:rsidRDefault="00043FEB" w:rsidP="00043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ЭЭГ головного мозга.</w:t>
      </w:r>
    </w:p>
    <w:p w:rsidR="00043FEB" w:rsidRPr="00043FEB" w:rsidRDefault="00043FEB" w:rsidP="00043FEB">
      <w:pPr>
        <w:shd w:val="clear" w:color="auto" w:fill="FFFFFF"/>
        <w:spacing w:before="100" w:beforeAutospacing="1" w:after="119" w:line="356" w:lineRule="atLeast"/>
        <w:outlineLvl w:val="2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Какие документы нужно взять с собой?</w:t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проведения комиссии на права понадобится только паспорт.</w:t>
      </w:r>
    </w:p>
    <w:p w:rsidR="00303BB6" w:rsidRPr="00303BB6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Возьмите с собой старые права в случае их продления и фото 3х4 </w:t>
      </w:r>
    </w:p>
    <w:p w:rsidR="00043FEB" w:rsidRPr="00043FEB" w:rsidRDefault="00043FEB" w:rsidP="00043F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Внимание! 1 </w:t>
      </w:r>
      <w:r w:rsidR="00303BB6" w:rsidRPr="00303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марта </w:t>
      </w:r>
      <w:r w:rsidRPr="00303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2022 г. вступит в силу новый порядок прохождения водительской комиссии. Будут добавлены исследования крови и мочи на наркотические средства и алкоголизм. В результате могут значительно увеличиться стоимость прохождения комиссии и сроки получения заключения.</w:t>
      </w:r>
      <w:r w:rsidRPr="00043F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03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Рекомендуем успеть пройти водительскую комиссию по прежним правилам и стоимости.</w:t>
      </w:r>
    </w:p>
    <w:p w:rsidR="007D74E4" w:rsidRPr="00303BB6" w:rsidRDefault="007D74E4">
      <w:pPr>
        <w:rPr>
          <w:rFonts w:ascii="Times New Roman" w:hAnsi="Times New Roman" w:cs="Times New Roman"/>
          <w:sz w:val="32"/>
          <w:szCs w:val="32"/>
        </w:rPr>
      </w:pPr>
    </w:p>
    <w:sectPr w:rsidR="007D74E4" w:rsidRPr="00303BB6" w:rsidSect="009C3FAF">
      <w:type w:val="continuous"/>
      <w:pgSz w:w="11906" w:h="16838" w:code="9"/>
      <w:pgMar w:top="1418" w:right="851" w:bottom="1134" w:left="1701" w:header="0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2E8"/>
    <w:multiLevelType w:val="multilevel"/>
    <w:tmpl w:val="3CB4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4B10"/>
    <w:multiLevelType w:val="multilevel"/>
    <w:tmpl w:val="F0B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906C7"/>
    <w:multiLevelType w:val="multilevel"/>
    <w:tmpl w:val="4A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3FEB"/>
    <w:rsid w:val="00043FEB"/>
    <w:rsid w:val="00303BB6"/>
    <w:rsid w:val="007D74E4"/>
    <w:rsid w:val="009C3FAF"/>
    <w:rsid w:val="00F0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E4"/>
  </w:style>
  <w:style w:type="paragraph" w:styleId="1">
    <w:name w:val="heading 1"/>
    <w:basedOn w:val="a"/>
    <w:link w:val="10"/>
    <w:uiPriority w:val="9"/>
    <w:qFormat/>
    <w:rsid w:val="0004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3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3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FEB"/>
    <w:rPr>
      <w:b/>
      <w:bCs/>
    </w:rPr>
  </w:style>
  <w:style w:type="character" w:styleId="a4">
    <w:name w:val="Hyperlink"/>
    <w:basedOn w:val="a0"/>
    <w:uiPriority w:val="99"/>
    <w:semiHidden/>
    <w:unhideWhenUsed/>
    <w:rsid w:val="00043F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3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1.msk.ru/info/news/novyy-poryadok-prokhozhdeniya-voditelskoy-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2022-01-26T06:41:00Z</dcterms:created>
  <dcterms:modified xsi:type="dcterms:W3CDTF">2022-01-26T07:24:00Z</dcterms:modified>
</cp:coreProperties>
</file>